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66B9" w:rsidRDefault="005A1432" w:rsidP="00FE6990">
      <w:pPr>
        <w:ind w:left="284"/>
        <w:jc w:val="center"/>
        <w:rPr>
          <w:sz w:val="44"/>
          <w:szCs w:val="44"/>
        </w:rPr>
      </w:pPr>
      <w:r w:rsidRPr="005A1432">
        <w:rPr>
          <w:sz w:val="44"/>
          <w:szCs w:val="44"/>
        </w:rPr>
        <w:t>Оппозиция.</w:t>
      </w:r>
    </w:p>
    <w:tbl>
      <w:tblPr>
        <w:tblStyle w:val="a3"/>
        <w:tblW w:w="0" w:type="auto"/>
        <w:tblLook w:val="04A0"/>
      </w:tblPr>
      <w:tblGrid>
        <w:gridCol w:w="3227"/>
        <w:gridCol w:w="3216"/>
        <w:gridCol w:w="3756"/>
      </w:tblGrid>
      <w:tr w:rsidR="00FE6990" w:rsidTr="00FE6990">
        <w:tc>
          <w:tcPr>
            <w:tcW w:w="3227" w:type="dxa"/>
          </w:tcPr>
          <w:p w:rsidR="00FE6990" w:rsidRDefault="00FE6990" w:rsidP="005A1432">
            <w:pPr>
              <w:jc w:val="center"/>
              <w:rPr>
                <w:sz w:val="44"/>
                <w:szCs w:val="44"/>
              </w:rPr>
            </w:pPr>
            <w:r>
              <w:rPr>
                <w:noProof/>
                <w:sz w:val="44"/>
                <w:szCs w:val="44"/>
                <w:lang w:eastAsia="ru-RU"/>
              </w:rPr>
              <w:drawing>
                <wp:inline distT="0" distB="0" distL="0" distR="0">
                  <wp:extent cx="1892877" cy="1909107"/>
                  <wp:effectExtent l="19050" t="0" r="0" b="0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3044" cy="19092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90" w:type="dxa"/>
          </w:tcPr>
          <w:p w:rsidR="00FE6990" w:rsidRDefault="00FE6990" w:rsidP="005A1432">
            <w:pPr>
              <w:jc w:val="center"/>
              <w:rPr>
                <w:sz w:val="44"/>
                <w:szCs w:val="44"/>
              </w:rPr>
            </w:pPr>
            <w:r>
              <w:rPr>
                <w:noProof/>
                <w:sz w:val="44"/>
                <w:szCs w:val="44"/>
                <w:lang w:eastAsia="ru-RU"/>
              </w:rPr>
              <w:drawing>
                <wp:inline distT="0" distB="0" distL="0" distR="0">
                  <wp:extent cx="1881002" cy="1897130"/>
                  <wp:effectExtent l="19050" t="0" r="4948" b="0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81168" cy="189729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56" w:type="dxa"/>
          </w:tcPr>
          <w:p w:rsidR="00FE6990" w:rsidRDefault="00FE6990" w:rsidP="005A1432">
            <w:pPr>
              <w:jc w:val="center"/>
              <w:rPr>
                <w:sz w:val="44"/>
                <w:szCs w:val="44"/>
              </w:rPr>
            </w:pPr>
            <w:r>
              <w:rPr>
                <w:noProof/>
                <w:sz w:val="44"/>
                <w:szCs w:val="44"/>
                <w:lang w:eastAsia="ru-RU"/>
              </w:rPr>
              <w:drawing>
                <wp:inline distT="0" distB="0" distL="0" distR="0">
                  <wp:extent cx="1869126" cy="1885152"/>
                  <wp:effectExtent l="19050" t="0" r="0" b="0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9291" cy="188531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E6990" w:rsidRPr="00FE6990" w:rsidTr="00FE6990">
        <w:tc>
          <w:tcPr>
            <w:tcW w:w="3227" w:type="dxa"/>
          </w:tcPr>
          <w:p w:rsidR="00FE6990" w:rsidRDefault="00FE6990" w:rsidP="005A1432">
            <w:pPr>
              <w:jc w:val="center"/>
              <w:rPr>
                <w:sz w:val="24"/>
                <w:szCs w:val="24"/>
              </w:rPr>
            </w:pPr>
            <w:r w:rsidRPr="00FE6990">
              <w:rPr>
                <w:sz w:val="24"/>
                <w:szCs w:val="24"/>
              </w:rPr>
              <w:t xml:space="preserve">Ход белых </w:t>
            </w:r>
            <w:r>
              <w:rPr>
                <w:sz w:val="24"/>
                <w:szCs w:val="24"/>
              </w:rPr>
              <w:t>–</w:t>
            </w:r>
            <w:r w:rsidRPr="00FE6990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ничья</w:t>
            </w:r>
          </w:p>
          <w:p w:rsidR="00FE6990" w:rsidRPr="00FE6990" w:rsidRDefault="00FE6990" w:rsidP="005A143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Ход черных – белые выигрывают</w:t>
            </w:r>
          </w:p>
        </w:tc>
        <w:tc>
          <w:tcPr>
            <w:tcW w:w="3190" w:type="dxa"/>
          </w:tcPr>
          <w:p w:rsidR="00FE6990" w:rsidRDefault="00FE6990" w:rsidP="00FE6990">
            <w:pPr>
              <w:jc w:val="center"/>
              <w:rPr>
                <w:sz w:val="24"/>
                <w:szCs w:val="24"/>
              </w:rPr>
            </w:pPr>
            <w:r w:rsidRPr="00FE6990">
              <w:rPr>
                <w:sz w:val="24"/>
                <w:szCs w:val="24"/>
              </w:rPr>
              <w:t xml:space="preserve">Ход белых </w:t>
            </w:r>
            <w:r>
              <w:rPr>
                <w:sz w:val="24"/>
                <w:szCs w:val="24"/>
              </w:rPr>
              <w:t>–</w:t>
            </w:r>
            <w:r w:rsidRPr="00FE6990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ничья</w:t>
            </w:r>
          </w:p>
          <w:p w:rsidR="00FE6990" w:rsidRPr="00FE6990" w:rsidRDefault="00FE6990" w:rsidP="00FE69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Ход черных – белые выигрывают</w:t>
            </w:r>
          </w:p>
        </w:tc>
        <w:tc>
          <w:tcPr>
            <w:tcW w:w="3756" w:type="dxa"/>
          </w:tcPr>
          <w:p w:rsidR="00FE6990" w:rsidRDefault="00FE6990" w:rsidP="00FE6990">
            <w:pPr>
              <w:jc w:val="center"/>
              <w:rPr>
                <w:sz w:val="24"/>
                <w:szCs w:val="24"/>
              </w:rPr>
            </w:pPr>
            <w:r w:rsidRPr="00FE6990">
              <w:rPr>
                <w:sz w:val="24"/>
                <w:szCs w:val="24"/>
              </w:rPr>
              <w:t xml:space="preserve">Ход белых </w:t>
            </w:r>
            <w:r>
              <w:rPr>
                <w:sz w:val="24"/>
                <w:szCs w:val="24"/>
              </w:rPr>
              <w:t>–</w:t>
            </w:r>
            <w:r w:rsidRPr="00FE6990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ничья</w:t>
            </w:r>
          </w:p>
          <w:p w:rsidR="00FE6990" w:rsidRPr="00FE6990" w:rsidRDefault="00FE6990" w:rsidP="005A1432">
            <w:pPr>
              <w:jc w:val="center"/>
              <w:rPr>
                <w:sz w:val="24"/>
                <w:szCs w:val="24"/>
              </w:rPr>
            </w:pPr>
          </w:p>
        </w:tc>
      </w:tr>
      <w:tr w:rsidR="00FE6990" w:rsidRPr="00FE6990" w:rsidTr="00FE6990">
        <w:tc>
          <w:tcPr>
            <w:tcW w:w="3227" w:type="dxa"/>
          </w:tcPr>
          <w:p w:rsidR="00FE6990" w:rsidRPr="00FE6990" w:rsidRDefault="00FE6990" w:rsidP="005A1432">
            <w:pPr>
              <w:jc w:val="center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845376" cy="1861198"/>
                  <wp:effectExtent l="19050" t="0" r="2474" b="0"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44271" cy="186008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90" w:type="dxa"/>
          </w:tcPr>
          <w:p w:rsidR="00FE6990" w:rsidRPr="00FE6990" w:rsidRDefault="00FE6990" w:rsidP="005A1432">
            <w:pPr>
              <w:jc w:val="center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857252" cy="1873176"/>
                  <wp:effectExtent l="19050" t="0" r="0" b="0"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57415" cy="18733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56" w:type="dxa"/>
          </w:tcPr>
          <w:p w:rsidR="00FE6990" w:rsidRPr="00FE6990" w:rsidRDefault="00FE6990" w:rsidP="005A1432">
            <w:pPr>
              <w:jc w:val="center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833500" cy="1849221"/>
                  <wp:effectExtent l="19050" t="0" r="0" b="0"/>
                  <wp:docPr id="22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3662" cy="184938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E6990" w:rsidRPr="00FE6990" w:rsidTr="00FE6990">
        <w:tc>
          <w:tcPr>
            <w:tcW w:w="3227" w:type="dxa"/>
          </w:tcPr>
          <w:p w:rsidR="00FE6990" w:rsidRDefault="00FE6990" w:rsidP="00FE6990">
            <w:pPr>
              <w:jc w:val="center"/>
              <w:rPr>
                <w:sz w:val="24"/>
                <w:szCs w:val="24"/>
              </w:rPr>
            </w:pPr>
            <w:r w:rsidRPr="00FE6990">
              <w:rPr>
                <w:sz w:val="24"/>
                <w:szCs w:val="24"/>
              </w:rPr>
              <w:t xml:space="preserve">Ход белых </w:t>
            </w:r>
            <w:r>
              <w:rPr>
                <w:sz w:val="24"/>
                <w:szCs w:val="24"/>
              </w:rPr>
              <w:t>–</w:t>
            </w:r>
            <w:r w:rsidRPr="00FE6990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ничья</w:t>
            </w:r>
          </w:p>
          <w:p w:rsidR="00FE6990" w:rsidRPr="00FE6990" w:rsidRDefault="00FE6990" w:rsidP="005A143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190" w:type="dxa"/>
          </w:tcPr>
          <w:p w:rsidR="00FE6990" w:rsidRDefault="00FE6990" w:rsidP="00FE6990">
            <w:pPr>
              <w:jc w:val="center"/>
              <w:rPr>
                <w:sz w:val="24"/>
                <w:szCs w:val="24"/>
              </w:rPr>
            </w:pPr>
            <w:r w:rsidRPr="00FE6990">
              <w:rPr>
                <w:sz w:val="24"/>
                <w:szCs w:val="24"/>
              </w:rPr>
              <w:t xml:space="preserve">Ход белых </w:t>
            </w:r>
            <w:r>
              <w:rPr>
                <w:sz w:val="24"/>
                <w:szCs w:val="24"/>
              </w:rPr>
              <w:t>–</w:t>
            </w:r>
            <w:r w:rsidRPr="00FE6990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ничья</w:t>
            </w:r>
          </w:p>
          <w:p w:rsidR="00FE6990" w:rsidRPr="00FE6990" w:rsidRDefault="00FE6990" w:rsidP="005A143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756" w:type="dxa"/>
          </w:tcPr>
          <w:p w:rsidR="00FE6990" w:rsidRPr="00FE6990" w:rsidRDefault="00FE6990" w:rsidP="005A143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Ход черных - ничья</w:t>
            </w:r>
          </w:p>
        </w:tc>
      </w:tr>
    </w:tbl>
    <w:p w:rsidR="00AD2A40" w:rsidRPr="00AD2A40" w:rsidRDefault="00AD2A40" w:rsidP="005A1432">
      <w:pPr>
        <w:jc w:val="center"/>
        <w:rPr>
          <w:sz w:val="32"/>
          <w:szCs w:val="32"/>
        </w:rPr>
      </w:pPr>
    </w:p>
    <w:p w:rsidR="00AD2A40" w:rsidRPr="005A1432" w:rsidRDefault="00AD2A40" w:rsidP="005A1432">
      <w:pPr>
        <w:jc w:val="center"/>
        <w:rPr>
          <w:sz w:val="44"/>
          <w:szCs w:val="44"/>
        </w:rPr>
      </w:pPr>
      <w:r>
        <w:rPr>
          <w:sz w:val="44"/>
          <w:szCs w:val="44"/>
        </w:rPr>
        <w:t>Самостоятельная работа</w:t>
      </w:r>
    </w:p>
    <w:tbl>
      <w:tblPr>
        <w:tblStyle w:val="a3"/>
        <w:tblW w:w="0" w:type="auto"/>
        <w:jc w:val="center"/>
        <w:tblLook w:val="04A0"/>
      </w:tblPr>
      <w:tblGrid>
        <w:gridCol w:w="4785"/>
      </w:tblGrid>
      <w:tr w:rsidR="007A29D2" w:rsidTr="005A1432">
        <w:trPr>
          <w:jc w:val="center"/>
        </w:trPr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9D2" w:rsidRDefault="007A29D2" w:rsidP="00145B27">
            <w:r>
              <w:rPr>
                <w:noProof/>
                <w:lang w:eastAsia="ru-RU"/>
              </w:rPr>
              <w:drawing>
                <wp:inline distT="0" distB="0" distL="0" distR="0">
                  <wp:extent cx="2814320" cy="2838450"/>
                  <wp:effectExtent l="19050" t="0" r="508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14320" cy="2838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A29D2" w:rsidTr="005A1432">
        <w:trPr>
          <w:jc w:val="center"/>
        </w:trPr>
        <w:tc>
          <w:tcPr>
            <w:tcW w:w="478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A29D2" w:rsidRPr="005A1432" w:rsidRDefault="007A29D2" w:rsidP="00145B27">
            <w:pPr>
              <w:jc w:val="center"/>
            </w:pPr>
            <w:r>
              <w:t>Ход белых</w:t>
            </w:r>
          </w:p>
        </w:tc>
      </w:tr>
    </w:tbl>
    <w:p w:rsidR="005A1432" w:rsidRDefault="005A1432" w:rsidP="00AD2A40"/>
    <w:sectPr w:rsidR="005A1432" w:rsidSect="00AD2A40">
      <w:pgSz w:w="11906" w:h="16838"/>
      <w:pgMar w:top="851" w:right="424" w:bottom="851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0"/>
  <w:proofState w:spelling="clean" w:grammar="clean"/>
  <w:defaultTabStop w:val="708"/>
  <w:characterSpacingControl w:val="doNotCompress"/>
  <w:compat/>
  <w:rsids>
    <w:rsidRoot w:val="005A1432"/>
    <w:rsid w:val="000B1EE5"/>
    <w:rsid w:val="005A1432"/>
    <w:rsid w:val="007666B9"/>
    <w:rsid w:val="007A29D2"/>
    <w:rsid w:val="00AD2A40"/>
    <w:rsid w:val="00FE69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66B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A143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5A14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A143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fontTable" Target="fontTable.xml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113</TotalTime>
  <Pages>1</Pages>
  <Words>35</Words>
  <Characters>203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Andrew</dc:creator>
  <cp:lastModifiedBy>Andrew</cp:lastModifiedBy>
  <cp:revision>2</cp:revision>
  <cp:lastPrinted>2018-11-23T14:04:00Z</cp:lastPrinted>
  <dcterms:created xsi:type="dcterms:W3CDTF">2018-11-23T13:19:00Z</dcterms:created>
  <dcterms:modified xsi:type="dcterms:W3CDTF">2018-11-25T21:37:00Z</dcterms:modified>
</cp:coreProperties>
</file>